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ackground w:color="FFFFFF">
    <mc:AlternateContent>
      <mc:Choice Requires="v"/>
      <mc:Fallback>
        <w:drawing>
          <wp:inline distT="0" distB="0" distL="0" distR="0" wp14:anchorId="16F8AFFA" wp14:editId="5D83B547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085C1C3B" w14:textId="78CC7A5B" w:rsidR="00AC79FC" w:rsidRDefault="003B18DB">
      <w:pPr>
        <w:pStyle w:val="Aaoeeu"/>
        <w:widowControl/>
        <w:rPr>
          <w:rFonts w:ascii="Arial Narrow" w:hAnsi="Arial Narrow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0" locked="0" layoutInCell="1" allowOverlap="1" wp14:anchorId="1820E395" wp14:editId="097F6EDB">
            <wp:simplePos x="0" y="0"/>
            <wp:positionH relativeFrom="page">
              <wp:posOffset>2543175</wp:posOffset>
            </wp:positionH>
            <wp:positionV relativeFrom="page">
              <wp:posOffset>331470</wp:posOffset>
            </wp:positionV>
            <wp:extent cx="0" cy="9559290"/>
            <wp:effectExtent l="9525" t="7620" r="9525" b="5715"/>
            <wp:wrapNone/>
            <wp:docPr id="4" name="Line 102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0" cy="9559290"/>
                    </a:xfrm>
                    <a:prstGeom prst="line">
                      <a:avLst/>
                    </a:prstGeom>
                    <a:noFill/>
                    <a:ln w="9360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</w:tblGrid>
      <w:tr w:rsidR="00AC79FC" w14:paraId="3933093B" w14:textId="77777777">
        <w:trPr>
          <w:trHeight w:val="229"/>
        </w:trPr>
        <w:tc>
          <w:tcPr>
            <w:tcW w:w="152.55pt" w:type="dxa"/>
            <w:vMerge w:val="restart"/>
          </w:tcPr>
          <w:p w14:paraId="50B3C3DF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1B6E23F2" w14:textId="77777777" w:rsidR="00AC79FC" w:rsidRDefault="00AC79FC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6B65BDE6" w14:textId="4A8DD6B4" w:rsidR="00AC79FC" w:rsidRDefault="003B18DB">
            <w:pPr>
              <w:pStyle w:val="Aaoeeu"/>
              <w:jc w:val="end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40C796BB" wp14:editId="0FEB2241">
                  <wp:extent cx="361950" cy="247650"/>
                  <wp:effectExtent l="0" t="0" r="0" b="0"/>
                  <wp:docPr id="2" name="Immagine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F5ECD4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14:paraId="768B7D65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</w:tblGrid>
      <w:tr w:rsidR="00AC79FC" w14:paraId="7084417E" w14:textId="77777777">
        <w:trPr>
          <w:trHeight w:val="275"/>
        </w:trPr>
        <w:tc>
          <w:tcPr>
            <w:tcW w:w="152.55pt" w:type="dxa"/>
            <w:vMerge w:val="restart"/>
          </w:tcPr>
          <w:p w14:paraId="6056799C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CD1673A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528.2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0F217F3D" w14:textId="77777777" w:rsidTr="006D4172">
        <w:trPr>
          <w:trHeight w:val="269"/>
        </w:trPr>
        <w:tc>
          <w:tcPr>
            <w:tcW w:w="152.55pt" w:type="dxa"/>
          </w:tcPr>
          <w:p w14:paraId="2871D7A4" w14:textId="77777777" w:rsidR="00AC79FC" w:rsidRDefault="00AC79FC">
            <w:pPr>
              <w:pStyle w:val="Aeeaoaeaa1"/>
              <w:widowControl/>
              <w:snapToGrid w:val="0"/>
              <w:spacing w:before="2pt" w:after="2pt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14.20pt" w:type="dxa"/>
          </w:tcPr>
          <w:p w14:paraId="326A7191" w14:textId="77777777" w:rsidR="00AC79FC" w:rsidRDefault="00AC79FC">
            <w:pPr>
              <w:pStyle w:val="Aaoeeu"/>
              <w:widowControl/>
              <w:snapToGrid w:val="0"/>
              <w:spacing w:before="2pt" w:after="2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</w:tcPr>
          <w:p w14:paraId="389389FD" w14:textId="77777777" w:rsidR="00AC79FC" w:rsidRDefault="00AC79FC">
            <w:pPr>
              <w:pStyle w:val="Eaoaeaa"/>
              <w:widowControl/>
              <w:tabs>
                <w:tab w:val="clear" w:pos="207.65pt"/>
                <w:tab w:val="clear" w:pos="415.30pt"/>
              </w:tabs>
              <w:snapToGrid w:val="0"/>
              <w:spacing w:before="2pt" w:after="2pt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</w:tbl>
    <w:p w14:paraId="143C0822" w14:textId="77777777" w:rsidR="00AC79FC" w:rsidRDefault="00AC79FC">
      <w:pPr>
        <w:pStyle w:val="Aaoeeu"/>
        <w:widowControl/>
        <w:spacing w:before="1pt" w:after="1pt"/>
        <w:rPr>
          <w:rFonts w:ascii="Arial Narrow" w:hAnsi="Arial Narrow"/>
          <w:lang w:val="it-IT"/>
        </w:rPr>
      </w:pPr>
    </w:p>
    <w:p w14:paraId="5E10BE51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</w:tblGrid>
      <w:tr w:rsidR="00AC79FC" w14:paraId="23632B06" w14:textId="77777777">
        <w:trPr>
          <w:trHeight w:val="275"/>
        </w:trPr>
        <w:tc>
          <w:tcPr>
            <w:tcW w:w="152.55pt" w:type="dxa"/>
            <w:vMerge w:val="restart"/>
          </w:tcPr>
          <w:p w14:paraId="43620B95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E763B21" w14:textId="77777777" w:rsidR="00AC79FC" w:rsidRDefault="00AC79FC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235FEB08" w14:textId="77777777">
        <w:trPr>
          <w:trHeight w:val="249"/>
        </w:trPr>
        <w:tc>
          <w:tcPr>
            <w:tcW w:w="152.55pt" w:type="dxa"/>
            <w:vMerge w:val="restart"/>
          </w:tcPr>
          <w:p w14:paraId="08C73270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14.20pt" w:type="dxa"/>
            <w:vMerge w:val="restart"/>
          </w:tcPr>
          <w:p w14:paraId="5CE6B72C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1A0DED93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AC79FC" w14:paraId="1493C57D" w14:textId="77777777">
        <w:trPr>
          <w:trHeight w:val="249"/>
        </w:trPr>
        <w:tc>
          <w:tcPr>
            <w:tcW w:w="152.55pt" w:type="dxa"/>
            <w:vMerge w:val="restart"/>
          </w:tcPr>
          <w:p w14:paraId="31C86873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14.20pt" w:type="dxa"/>
            <w:vMerge w:val="restart"/>
          </w:tcPr>
          <w:p w14:paraId="705BD5BF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0E23F5A7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5F1013D3" w14:textId="77777777">
        <w:trPr>
          <w:trHeight w:val="249"/>
        </w:trPr>
        <w:tc>
          <w:tcPr>
            <w:tcW w:w="152.55pt" w:type="dxa"/>
            <w:vMerge w:val="restart"/>
          </w:tcPr>
          <w:p w14:paraId="040BFA45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14.20pt" w:type="dxa"/>
            <w:vMerge w:val="restart"/>
          </w:tcPr>
          <w:p w14:paraId="5A8CE2D6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69E7074D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31CB8ECC" w14:textId="77777777">
        <w:trPr>
          <w:trHeight w:val="249"/>
        </w:trPr>
        <w:tc>
          <w:tcPr>
            <w:tcW w:w="152.55pt" w:type="dxa"/>
            <w:vMerge w:val="restart"/>
          </w:tcPr>
          <w:p w14:paraId="06D5735A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14.20pt" w:type="dxa"/>
            <w:vMerge w:val="restart"/>
          </w:tcPr>
          <w:p w14:paraId="45B6F42D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16C229D5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6222E55D" w14:textId="77777777">
        <w:trPr>
          <w:trHeight w:val="249"/>
        </w:trPr>
        <w:tc>
          <w:tcPr>
            <w:tcW w:w="152.55pt" w:type="dxa"/>
            <w:vMerge w:val="restart"/>
          </w:tcPr>
          <w:p w14:paraId="6931E759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14.20pt" w:type="dxa"/>
            <w:vMerge w:val="restart"/>
          </w:tcPr>
          <w:p w14:paraId="3A8526DC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2130A47C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FC60317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14:paraId="1A716F30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</w:tblGrid>
      <w:tr w:rsidR="00AC79FC" w14:paraId="376A6782" w14:textId="77777777">
        <w:trPr>
          <w:trHeight w:val="275"/>
        </w:trPr>
        <w:tc>
          <w:tcPr>
            <w:tcW w:w="152.55pt" w:type="dxa"/>
            <w:vMerge w:val="restart"/>
          </w:tcPr>
          <w:p w14:paraId="0CC33239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0811C5EA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02BA925D" w14:textId="77777777">
        <w:trPr>
          <w:trHeight w:val="249"/>
        </w:trPr>
        <w:tc>
          <w:tcPr>
            <w:tcW w:w="152.55pt" w:type="dxa"/>
            <w:vMerge w:val="restart"/>
          </w:tcPr>
          <w:p w14:paraId="2CE253C3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14.20pt" w:type="dxa"/>
            <w:vMerge w:val="restart"/>
          </w:tcPr>
          <w:p w14:paraId="01B42AB3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77D6B3BF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AC79FC" w14:paraId="347091E5" w14:textId="77777777">
        <w:trPr>
          <w:trHeight w:val="249"/>
        </w:trPr>
        <w:tc>
          <w:tcPr>
            <w:tcW w:w="152.55pt" w:type="dxa"/>
            <w:vMerge w:val="restart"/>
          </w:tcPr>
          <w:p w14:paraId="4A8DBA73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14.20pt" w:type="dxa"/>
            <w:vMerge w:val="restart"/>
          </w:tcPr>
          <w:p w14:paraId="3A369E41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5C61F13D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79F02FA4" w14:textId="77777777">
        <w:trPr>
          <w:trHeight w:val="249"/>
        </w:trPr>
        <w:tc>
          <w:tcPr>
            <w:tcW w:w="152.55pt" w:type="dxa"/>
            <w:vMerge w:val="restart"/>
          </w:tcPr>
          <w:p w14:paraId="5D99C4C6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14.20pt" w:type="dxa"/>
            <w:vMerge w:val="restart"/>
          </w:tcPr>
          <w:p w14:paraId="6F1EBDD0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0964C542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4F09989B" w14:textId="77777777">
        <w:trPr>
          <w:trHeight w:val="249"/>
        </w:trPr>
        <w:tc>
          <w:tcPr>
            <w:tcW w:w="152.55pt" w:type="dxa"/>
            <w:vMerge w:val="restart"/>
          </w:tcPr>
          <w:p w14:paraId="0E60AF67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14.20pt" w:type="dxa"/>
            <w:vMerge w:val="restart"/>
          </w:tcPr>
          <w:p w14:paraId="2E35A99B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5BB87912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7589C246" w14:textId="77777777">
        <w:trPr>
          <w:trHeight w:val="204"/>
        </w:trPr>
        <w:tc>
          <w:tcPr>
            <w:tcW w:w="152.55pt" w:type="dxa"/>
            <w:vMerge w:val="restart"/>
          </w:tcPr>
          <w:p w14:paraId="3E304FD2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14.20pt" w:type="dxa"/>
            <w:vMerge w:val="restart"/>
          </w:tcPr>
          <w:p w14:paraId="5E72F923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7BCCA959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0EEFCE1" w14:textId="663BA25F" w:rsidR="00AC79FC" w:rsidRDefault="003B18DB">
      <w:pPr>
        <w:pageBreakBefore/>
        <w:rPr>
          <w:rFonts w:ascii="Arial Narrow" w:hAnsi="Arial Narrow"/>
          <w:b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 wp14:anchorId="43EE6856" wp14:editId="0531E570">
            <wp:simplePos x="0" y="0"/>
            <wp:positionH relativeFrom="page">
              <wp:posOffset>2486025</wp:posOffset>
            </wp:positionH>
            <wp:positionV relativeFrom="page">
              <wp:posOffset>666750</wp:posOffset>
            </wp:positionV>
            <wp:extent cx="0" cy="9559290"/>
            <wp:effectExtent l="9525" t="9525" r="9525" b="13335"/>
            <wp:wrapNone/>
            <wp:docPr id="3" name="Line 102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0" cy="9559290"/>
                    </a:xfrm>
                    <a:prstGeom prst="line">
                      <a:avLst/>
                    </a:prstGeom>
                    <a:noFill/>
                    <a:ln w="9360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</w:tblGrid>
      <w:tr w:rsidR="00AC79FC" w14:paraId="53F8F9D9" w14:textId="77777777">
        <w:trPr>
          <w:trHeight w:val="229"/>
        </w:trPr>
        <w:tc>
          <w:tcPr>
            <w:tcW w:w="152.55pt" w:type="dxa"/>
            <w:vMerge w:val="restart"/>
          </w:tcPr>
          <w:p w14:paraId="2B680A8C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51696949" w14:textId="77777777" w:rsidR="00AC79FC" w:rsidRDefault="00AC79FC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1195DBFE" w14:textId="77777777" w:rsidR="00AC79FC" w:rsidRDefault="00AC79FC">
      <w:pPr>
        <w:rPr>
          <w:rFonts w:ascii="Arial Narrow" w:hAnsi="Arial Narrow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0F0DB415" w14:textId="77777777">
        <w:trPr>
          <w:trHeight w:val="272"/>
        </w:trPr>
        <w:tc>
          <w:tcPr>
            <w:tcW w:w="152.55pt" w:type="dxa"/>
            <w:vMerge w:val="restart"/>
          </w:tcPr>
          <w:p w14:paraId="3D2550CD" w14:textId="77777777" w:rsidR="00AC79FC" w:rsidRDefault="00AC79FC">
            <w:pPr>
              <w:pStyle w:val="Aaoeeu"/>
              <w:widowControl/>
              <w:snapToGrid w:val="0"/>
              <w:spacing w:before="1pt" w:after="1pt"/>
              <w:ind w:end="1.65pt"/>
              <w:jc w:val="end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14.20pt" w:type="dxa"/>
            <w:vMerge w:val="restart"/>
          </w:tcPr>
          <w:p w14:paraId="5B99A4C8" w14:textId="77777777" w:rsidR="00AC79FC" w:rsidRDefault="00AC79FC">
            <w:pPr>
              <w:pStyle w:val="Aaoeeu"/>
              <w:widowControl/>
              <w:snapToGrid w:val="0"/>
              <w:spacing w:before="1pt" w:after="1pt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30538478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14:paraId="1BC23DDB" w14:textId="77777777" w:rsidR="00AC79FC" w:rsidRDefault="00AC79FC">
      <w:pPr>
        <w:pStyle w:val="Aaoeeu"/>
        <w:spacing w:before="1pt" w:after="1pt"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55898FA" w14:textId="77777777">
        <w:trPr>
          <w:gridAfter w:val="2"/>
          <w:wAfter w:w="375.65pt" w:type="dxa"/>
          <w:trHeight w:val="252"/>
        </w:trPr>
        <w:tc>
          <w:tcPr>
            <w:tcW w:w="152.55pt" w:type="dxa"/>
            <w:vMerge w:val="restart"/>
          </w:tcPr>
          <w:p w14:paraId="05CBC531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AC79FC" w14:paraId="21D4455C" w14:textId="77777777">
        <w:trPr>
          <w:trHeight w:val="269"/>
        </w:trPr>
        <w:tc>
          <w:tcPr>
            <w:tcW w:w="152.55pt" w:type="dxa"/>
            <w:vMerge w:val="restart"/>
          </w:tcPr>
          <w:p w14:paraId="62F1A727" w14:textId="77777777" w:rsidR="00AC79FC" w:rsidRDefault="00AC79FC">
            <w:pPr>
              <w:pStyle w:val="Aeeaoaeaa2"/>
              <w:widowControl/>
              <w:tabs>
                <w:tab w:val="start" w:pos="-68.90pt"/>
              </w:tabs>
              <w:snapToGrid w:val="0"/>
              <w:spacing w:before="1pt" w:after="1pt"/>
              <w:ind w:end="1.65pt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14.20pt" w:type="dxa"/>
            <w:vMerge w:val="restart"/>
          </w:tcPr>
          <w:p w14:paraId="6BA67894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6C6CB7CE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AC79FC" w14:paraId="430FF539" w14:textId="77777777">
        <w:trPr>
          <w:trHeight w:val="249"/>
        </w:trPr>
        <w:tc>
          <w:tcPr>
            <w:tcW w:w="152.55pt" w:type="dxa"/>
            <w:vMerge w:val="restart"/>
          </w:tcPr>
          <w:p w14:paraId="6775A712" w14:textId="77777777" w:rsidR="00AC79FC" w:rsidRDefault="00AC79FC">
            <w:pPr>
              <w:pStyle w:val="Aeeaoaeaa2"/>
              <w:widowControl/>
              <w:tabs>
                <w:tab w:val="start" w:pos="-68.90pt"/>
              </w:tabs>
              <w:snapToGrid w:val="0"/>
              <w:spacing w:before="1pt" w:after="1pt"/>
              <w:ind w:end="1.65pt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14.20pt" w:type="dxa"/>
            <w:vMerge w:val="restart"/>
          </w:tcPr>
          <w:p w14:paraId="279756C6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73E8BFB8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C79FC" w14:paraId="6AF1C16F" w14:textId="77777777">
        <w:trPr>
          <w:trHeight w:val="249"/>
        </w:trPr>
        <w:tc>
          <w:tcPr>
            <w:tcW w:w="152.55pt" w:type="dxa"/>
            <w:vMerge w:val="restart"/>
          </w:tcPr>
          <w:p w14:paraId="563F5D74" w14:textId="77777777" w:rsidR="00AC79FC" w:rsidRDefault="00AC79FC">
            <w:pPr>
              <w:pStyle w:val="Aeeaoaeaa2"/>
              <w:widowControl/>
              <w:snapToGrid w:val="0"/>
              <w:spacing w:before="1pt" w:after="1pt"/>
              <w:ind w:end="1.65pt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14.20pt" w:type="dxa"/>
            <w:vMerge w:val="restart"/>
          </w:tcPr>
          <w:p w14:paraId="57F10B7F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5552F79A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C79FC" w14:paraId="73232C15" w14:textId="77777777">
        <w:trPr>
          <w:trHeight w:val="249"/>
        </w:trPr>
        <w:tc>
          <w:tcPr>
            <w:tcW w:w="152.55pt" w:type="dxa"/>
            <w:vMerge w:val="restart"/>
          </w:tcPr>
          <w:p w14:paraId="5796AE24" w14:textId="77777777" w:rsidR="00AC79FC" w:rsidRDefault="00AC79FC">
            <w:pPr>
              <w:pStyle w:val="Aaoeeu"/>
              <w:tabs>
                <w:tab w:val="start" w:pos="-68.90pt"/>
              </w:tabs>
              <w:snapToGrid w:val="0"/>
              <w:spacing w:before="1pt" w:after="1pt"/>
              <w:ind w:end="1.65pt"/>
              <w:jc w:val="end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14.20pt" w:type="dxa"/>
            <w:vMerge w:val="restart"/>
          </w:tcPr>
          <w:p w14:paraId="4AA38DCB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7F83821A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275F1F96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4BB4933E" w14:textId="77777777">
        <w:trPr>
          <w:trHeight w:val="227"/>
        </w:trPr>
        <w:tc>
          <w:tcPr>
            <w:tcW w:w="152.55pt" w:type="dxa"/>
            <w:vMerge w:val="restart"/>
          </w:tcPr>
          <w:p w14:paraId="074B7E02" w14:textId="77777777" w:rsidR="00AC79FC" w:rsidRDefault="00AC79FC">
            <w:pPr>
              <w:pStyle w:val="Aaoeeu"/>
              <w:widowControl/>
              <w:snapToGrid w:val="0"/>
              <w:spacing w:before="1pt" w:after="1pt"/>
              <w:ind w:end="1.65pt"/>
              <w:jc w:val="end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762DD543" w14:textId="77777777" w:rsidR="00AC79FC" w:rsidRDefault="00AC79FC">
            <w:pPr>
              <w:pStyle w:val="Aaoeeu"/>
              <w:widowControl/>
              <w:spacing w:before="1pt" w:after="1pt"/>
              <w:ind w:end="1.65pt"/>
              <w:jc w:val="end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14.20pt" w:type="dxa"/>
            <w:vMerge w:val="restart"/>
          </w:tcPr>
          <w:p w14:paraId="575B5091" w14:textId="77777777" w:rsidR="00AC79FC" w:rsidRDefault="00AC79FC">
            <w:pPr>
              <w:pStyle w:val="Aaoeeu"/>
              <w:widowControl/>
              <w:snapToGrid w:val="0"/>
              <w:spacing w:before="1pt" w:after="1pt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652EB3CC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9818E35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420BF44A" w14:textId="77777777">
        <w:trPr>
          <w:trHeight w:val="227"/>
        </w:trPr>
        <w:tc>
          <w:tcPr>
            <w:tcW w:w="152.55pt" w:type="dxa"/>
            <w:vMerge w:val="restart"/>
          </w:tcPr>
          <w:p w14:paraId="2A397B8B" w14:textId="77777777" w:rsidR="00AC79FC" w:rsidRDefault="00AC79FC">
            <w:pPr>
              <w:pStyle w:val="Aaoeeu"/>
              <w:widowControl/>
              <w:snapToGrid w:val="0"/>
              <w:spacing w:before="1pt" w:after="1pt"/>
              <w:ind w:end="1.65pt"/>
              <w:jc w:val="end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7A4559BC" w14:textId="77777777" w:rsidR="00AC79FC" w:rsidRDefault="00AC79FC">
            <w:pPr>
              <w:pStyle w:val="Aaoeeu"/>
              <w:widowControl/>
              <w:spacing w:before="1pt" w:after="1pt"/>
              <w:ind w:end="1.65pt"/>
              <w:jc w:val="end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14.20pt" w:type="dxa"/>
            <w:vMerge w:val="restart"/>
          </w:tcPr>
          <w:p w14:paraId="5190841F" w14:textId="77777777" w:rsidR="00AC79FC" w:rsidRDefault="00AC79FC">
            <w:pPr>
              <w:pStyle w:val="Aaoeeu"/>
              <w:widowControl/>
              <w:snapToGrid w:val="0"/>
              <w:spacing w:before="1pt" w:after="1pt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302978CC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FA78DFA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1788BA70" w14:textId="77777777">
        <w:trPr>
          <w:trHeight w:val="227"/>
        </w:trPr>
        <w:tc>
          <w:tcPr>
            <w:tcW w:w="152.55pt" w:type="dxa"/>
            <w:vMerge w:val="restart"/>
          </w:tcPr>
          <w:p w14:paraId="39FE9A85" w14:textId="77777777" w:rsidR="00AC79FC" w:rsidRDefault="00AC79FC">
            <w:pPr>
              <w:pStyle w:val="Aaoeeu"/>
              <w:widowControl/>
              <w:snapToGrid w:val="0"/>
              <w:spacing w:before="1pt" w:after="1pt"/>
              <w:ind w:end="1.65pt"/>
              <w:jc w:val="end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777AACF7" w14:textId="77777777" w:rsidR="00AC79FC" w:rsidRDefault="00AC79FC">
            <w:pPr>
              <w:pStyle w:val="Aeeaoaeaa1"/>
              <w:widowControl/>
              <w:spacing w:before="1pt" w:after="1pt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14.20pt" w:type="dxa"/>
            <w:vMerge w:val="restart"/>
          </w:tcPr>
          <w:p w14:paraId="384A78F7" w14:textId="77777777" w:rsidR="00AC79FC" w:rsidRDefault="00AC79FC">
            <w:pPr>
              <w:pStyle w:val="Aaoeeu"/>
              <w:widowControl/>
              <w:snapToGrid w:val="0"/>
              <w:spacing w:before="1pt" w:after="1pt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1C0F71AD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3652430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584DC074" w14:textId="77777777">
        <w:trPr>
          <w:trHeight w:val="227"/>
        </w:trPr>
        <w:tc>
          <w:tcPr>
            <w:tcW w:w="152.55pt" w:type="dxa"/>
            <w:vMerge w:val="restart"/>
          </w:tcPr>
          <w:p w14:paraId="0A2A4CE9" w14:textId="77777777" w:rsidR="00AC79FC" w:rsidRDefault="00AC79FC">
            <w:pPr>
              <w:pStyle w:val="Aaoeeu"/>
              <w:widowControl/>
              <w:snapToGrid w:val="0"/>
              <w:spacing w:before="1pt" w:after="1pt"/>
              <w:ind w:end="1.65pt"/>
              <w:jc w:val="end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13D549B5" w14:textId="77777777" w:rsidR="00AC79FC" w:rsidRDefault="00AC79FC">
            <w:pPr>
              <w:pStyle w:val="Aeeaoaeaa1"/>
              <w:widowControl/>
              <w:spacing w:before="1pt" w:after="1pt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14.20pt" w:type="dxa"/>
            <w:vMerge w:val="restart"/>
          </w:tcPr>
          <w:p w14:paraId="78796E08" w14:textId="77777777" w:rsidR="00AC79FC" w:rsidRDefault="00AC79FC">
            <w:pPr>
              <w:pStyle w:val="Aaoeeu"/>
              <w:widowControl/>
              <w:snapToGrid w:val="0"/>
              <w:spacing w:before="1pt" w:after="1pt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657F1B78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9DD17A1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6F8AD4A2" w14:textId="77777777">
        <w:trPr>
          <w:trHeight w:val="227"/>
        </w:trPr>
        <w:tc>
          <w:tcPr>
            <w:tcW w:w="152.55pt" w:type="dxa"/>
            <w:vMerge w:val="restart"/>
          </w:tcPr>
          <w:p w14:paraId="71E04E22" w14:textId="77777777" w:rsidR="00AC79FC" w:rsidRDefault="00AC79FC">
            <w:pPr>
              <w:pStyle w:val="Aaoeeu"/>
              <w:widowControl/>
              <w:snapToGrid w:val="0"/>
              <w:spacing w:before="1pt" w:after="1pt"/>
              <w:ind w:end="1.65pt"/>
              <w:jc w:val="end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522559A" w14:textId="77777777" w:rsidR="00AC79FC" w:rsidRDefault="00AC79FC">
            <w:pPr>
              <w:pStyle w:val="Aeeaoaeaa1"/>
              <w:widowControl/>
              <w:spacing w:before="1pt" w:after="1pt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14.20pt" w:type="dxa"/>
            <w:vMerge w:val="restart"/>
          </w:tcPr>
          <w:p w14:paraId="513ADA79" w14:textId="77777777" w:rsidR="00AC79FC" w:rsidRDefault="00AC79FC">
            <w:pPr>
              <w:pStyle w:val="Aaoeeu"/>
              <w:widowControl/>
              <w:snapToGrid w:val="0"/>
              <w:spacing w:before="1pt" w:after="1pt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59DC3284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C0C2D28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CA08AF8" w14:textId="77777777">
        <w:trPr>
          <w:trHeight w:val="275"/>
        </w:trPr>
        <w:tc>
          <w:tcPr>
            <w:tcW w:w="152.55pt" w:type="dxa"/>
            <w:vMerge w:val="restart"/>
          </w:tcPr>
          <w:p w14:paraId="3A2D3D5C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14.20pt" w:type="dxa"/>
            <w:vMerge w:val="restart"/>
          </w:tcPr>
          <w:p w14:paraId="7497C67D" w14:textId="77777777" w:rsidR="00AC79FC" w:rsidRDefault="00AC79FC">
            <w:pPr>
              <w:pStyle w:val="Aaoeeu"/>
              <w:widowControl/>
              <w:snapToGrid w:val="0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7DA6A1F7" w14:textId="77777777" w:rsidR="00AC79FC" w:rsidRDefault="00AC79FC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14:paraId="3600513E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5D89034D" w14:textId="77777777">
        <w:trPr>
          <w:trHeight w:val="295"/>
        </w:trPr>
        <w:tc>
          <w:tcPr>
            <w:tcW w:w="152.55pt" w:type="dxa"/>
            <w:vMerge w:val="restart"/>
          </w:tcPr>
          <w:p w14:paraId="453988D2" w14:textId="77777777" w:rsidR="00AC79FC" w:rsidRDefault="00AC79FC">
            <w:pPr>
              <w:pStyle w:val="Aeeaoaeaa1"/>
              <w:widowControl/>
              <w:snapToGrid w:val="0"/>
              <w:spacing w:before="1pt" w:after="1p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14.20pt" w:type="dxa"/>
            <w:vMerge w:val="restart"/>
          </w:tcPr>
          <w:p w14:paraId="4B42BD33" w14:textId="77777777" w:rsidR="00AC79FC" w:rsidRDefault="00AC79FC">
            <w:pPr>
              <w:pStyle w:val="Aaoeeu"/>
              <w:widowControl/>
              <w:snapToGrid w:val="0"/>
              <w:spacing w:before="1pt" w:after="1pt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5A61305B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6C507E8E" w14:textId="77777777" w:rsidR="00AC79FC" w:rsidRDefault="00AC79FC">
      <w:pPr>
        <w:pStyle w:val="Aaoeeu"/>
        <w:widowControl/>
        <w:spacing w:before="1pt" w:after="1pt"/>
        <w:rPr>
          <w:rFonts w:ascii="Arial Narrow" w:hAnsi="Arial Narrow"/>
          <w:lang w:val="it-IT"/>
        </w:rPr>
      </w:pPr>
    </w:p>
    <w:p w14:paraId="671408C4" w14:textId="77777777" w:rsidR="00AC79FC" w:rsidRDefault="00AC79FC">
      <w:pPr>
        <w:pStyle w:val="Aaoeeu"/>
        <w:widowControl/>
        <w:spacing w:before="1pt" w:after="1pt"/>
        <w:rPr>
          <w:rFonts w:ascii="Arial Narrow" w:hAnsi="Arial Narrow"/>
          <w:sz w:val="16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2B6778F7" w14:textId="77777777">
        <w:trPr>
          <w:trHeight w:val="295"/>
        </w:trPr>
        <w:tc>
          <w:tcPr>
            <w:tcW w:w="152.55pt" w:type="dxa"/>
            <w:vMerge w:val="restart"/>
          </w:tcPr>
          <w:p w14:paraId="06A138B9" w14:textId="77777777" w:rsidR="00AC79FC" w:rsidRDefault="00AC79FC">
            <w:pPr>
              <w:pStyle w:val="Aeeaoaeaa1"/>
              <w:widowControl/>
              <w:snapToGrid w:val="0"/>
              <w:spacing w:before="1pt" w:after="1p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14.20pt" w:type="dxa"/>
            <w:vMerge w:val="restart"/>
          </w:tcPr>
          <w:p w14:paraId="7209CBCC" w14:textId="77777777" w:rsidR="00AC79FC" w:rsidRDefault="00AC79FC">
            <w:pPr>
              <w:pStyle w:val="Aaoeeu"/>
              <w:widowControl/>
              <w:snapToGrid w:val="0"/>
              <w:spacing w:before="1pt" w:after="1pt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7CDC52F5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3B986E3A" w14:textId="77777777" w:rsidR="00AC79FC" w:rsidRDefault="00AC79FC">
      <w:pPr>
        <w:pStyle w:val="Aaoeeu"/>
        <w:widowControl/>
        <w:rPr>
          <w:lang w:val="it-IT"/>
        </w:rPr>
      </w:pPr>
    </w:p>
    <w:p w14:paraId="61C98062" w14:textId="77777777" w:rsidR="00A9451F" w:rsidRDefault="00A9451F">
      <w:pPr>
        <w:pStyle w:val="Aaoeeu"/>
        <w:widowControl/>
        <w:rPr>
          <w:lang w:val="it-IT"/>
        </w:rPr>
      </w:pPr>
    </w:p>
    <w:p w14:paraId="0A4F1D3A" w14:textId="77777777" w:rsidR="00A9451F" w:rsidRDefault="00A9451F">
      <w:pPr>
        <w:pStyle w:val="Aaoeeu"/>
        <w:widowControl/>
        <w:rPr>
          <w:lang w:val="it-IT"/>
        </w:rPr>
      </w:pPr>
    </w:p>
    <w:sectPr w:rsidR="00A9451F">
      <w:footerReference w:type="default" r:id="rId7"/>
      <w:footnotePr>
        <w:pos w:val="beneathText"/>
      </w:footnotePr>
      <w:pgSz w:w="595.25pt" w:h="841.85pt"/>
      <w:pgMar w:top="42.55pt" w:right="89.85pt" w:bottom="42.55pt" w:left="42.55pt" w:header="36pt" w:footer="22.70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352383B" w14:textId="77777777" w:rsidR="00812BFA" w:rsidRDefault="00812BFA">
      <w:r>
        <w:separator/>
      </w:r>
    </w:p>
  </w:endnote>
  <w:endnote w:type="continuationSeparator" w:id="0">
    <w:p w14:paraId="6DCBFAA3" w14:textId="77777777" w:rsidR="00812BFA" w:rsidRDefault="0081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3414D64" w14:textId="37214EE8" w:rsidR="00AC79FC" w:rsidRDefault="003B18DB">
    <w:pPr>
      <w:pStyle w:val="Pidipagina"/>
      <w:rPr>
        <w:sz w:val="2"/>
      </w:rPr>
    </w:pPr>
    <w:r>
      <w:rPr>
        <w:noProof/>
        <w:lang w:eastAsia="it-IT"/>
      </w:rPr>
      <w:drawing>
        <wp:anchor distT="0" distB="0" distL="0" distR="0" simplePos="0" relativeHeight="251657728" behindDoc="0" locked="0" layoutInCell="1" allowOverlap="1" wp14:anchorId="1FA05CEC" wp14:editId="04EA99F7">
          <wp:simplePos x="0" y="0"/>
          <wp:positionH relativeFrom="page">
            <wp:posOffset>540385</wp:posOffset>
          </wp:positionH>
          <wp:positionV relativeFrom="paragraph">
            <wp:posOffset>635</wp:posOffset>
          </wp:positionV>
          <wp:extent cx="13970" cy="149225"/>
          <wp:effectExtent l="6985" t="3810" r="7620" b="8890"/>
          <wp:wrapSquare wrapText="largest"/>
          <wp:docPr id="1" name="Text Box 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3970" cy="149225"/>
                  </a:xfrm>
                  <a:prstGeom prst="rect">
                    <a:avLst/>
                  </a:prstGeom>
                  <a:solidFill>
                    <a:srgbClr val="FFFFFF">
                      <a:alpha val="0%"/>
                    </a:srgbClr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14:paraId="66197A36" w14:textId="77777777" w:rsidR="00AC79FC" w:rsidRDefault="00AC79FC">
                      <w:pPr>
                        <w:pStyle w:val="Pidipagina"/>
                      </w:pP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tbl>
    <w:tblPr>
      <w:tblW w:w="0pt" w:type="dxa"/>
      <w:tblLayout w:type="fixed"/>
      <w:tblLook w:firstRow="0" w:lastRow="0" w:firstColumn="0" w:lastColumn="0" w:noHBand="0" w:noVBand="0"/>
    </w:tblPr>
    <w:tblGrid>
      <w:gridCol w:w="3051"/>
      <w:gridCol w:w="284"/>
      <w:gridCol w:w="6095"/>
    </w:tblGrid>
    <w:tr w:rsidR="00AC79FC" w14:paraId="457FE136" w14:textId="77777777">
      <w:trPr>
        <w:trHeight w:val="184"/>
      </w:trPr>
      <w:tc>
        <w:tcPr>
          <w:tcW w:w="152.55pt" w:type="dxa"/>
          <w:vMerge w:val="restart"/>
        </w:tcPr>
        <w:p w14:paraId="4B42B8EA" w14:textId="29049AAF" w:rsidR="00AC79FC" w:rsidRDefault="00AC79FC">
          <w:pPr>
            <w:pStyle w:val="Aaoeeu"/>
            <w:widowControl/>
            <w:tabs>
              <w:tab w:val="start" w:pos="163.05pt"/>
            </w:tabs>
            <w:snapToGrid w:val="0"/>
            <w:jc w:val="end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622560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3B18DB">
            <w:rPr>
              <w:i/>
              <w:noProof/>
              <w:sz w:val="16"/>
              <w:lang w:val="it-IT"/>
            </w:rPr>
            <w:t>2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59BCBCB4" w14:textId="77777777" w:rsidR="00AC79FC" w:rsidRDefault="00AC79FC">
          <w:pPr>
            <w:pStyle w:val="Aaoeeu"/>
            <w:widowControl/>
            <w:tabs>
              <w:tab w:val="start" w:pos="163.05pt"/>
            </w:tabs>
            <w:jc w:val="end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14.20pt" w:type="dxa"/>
          <w:vMerge w:val="restart"/>
        </w:tcPr>
        <w:p w14:paraId="38A01B1C" w14:textId="77777777" w:rsidR="00AC79FC" w:rsidRDefault="00AC79FC">
          <w:pPr>
            <w:pStyle w:val="Aaoeeu"/>
            <w:widowControl/>
            <w:tabs>
              <w:tab w:val="start" w:pos="163.05pt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304.75pt" w:type="dxa"/>
          <w:vMerge w:val="restart"/>
        </w:tcPr>
        <w:p w14:paraId="713CD337" w14:textId="77777777" w:rsidR="00AC79FC" w:rsidRPr="00FC54A3" w:rsidRDefault="00AC79FC">
          <w:pPr>
            <w:pStyle w:val="OiaeaeiYiio2"/>
            <w:widowControl/>
            <w:jc w:val="start"/>
            <w:rPr>
              <w:rFonts w:ascii="Arial Narrow" w:hAnsi="Arial Narrow"/>
              <w:i w:val="0"/>
              <w:color w:val="A6A6A6"/>
              <w:lang w:val="it-IT"/>
            </w:rPr>
          </w:pPr>
        </w:p>
      </w:tc>
    </w:tr>
  </w:tbl>
  <w:p w14:paraId="55EFB4C0" w14:textId="77777777" w:rsidR="00AC79FC" w:rsidRDefault="00AC79FC">
    <w:pPr>
      <w:pStyle w:val="Aaoeeu"/>
      <w:widowControl/>
      <w:tabs>
        <w:tab w:val="start" w:pos="163.05pt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95C7F9C" w14:textId="77777777" w:rsidR="00812BFA" w:rsidRDefault="00812BFA">
      <w:r>
        <w:separator/>
      </w:r>
    </w:p>
  </w:footnote>
  <w:footnote w:type="continuationSeparator" w:id="0">
    <w:p w14:paraId="0EFFDCF8" w14:textId="77777777" w:rsidR="00812BFA" w:rsidRDefault="0081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defaultTabStop w:val="36pt"/>
  <w:hyphenationZone w:val="14.15pt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A3"/>
    <w:rsid w:val="00174CC6"/>
    <w:rsid w:val="003B18DB"/>
    <w:rsid w:val="00622560"/>
    <w:rsid w:val="006D4172"/>
    <w:rsid w:val="00760C0B"/>
    <w:rsid w:val="007C546B"/>
    <w:rsid w:val="00812BFA"/>
    <w:rsid w:val="009D3B02"/>
    <w:rsid w:val="00A9451F"/>
    <w:rsid w:val="00AC79FC"/>
    <w:rsid w:val="00DE33F8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257AE6"/>
  <w15:chartTrackingRefBased/>
  <w15:docId w15:val="{2B855F3E-B9BE-4190-B20C-FB511BD9485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12pt" w:after="6pt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6pt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6pt" w:after="6pt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end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end"/>
    </w:pPr>
    <w:rPr>
      <w:i/>
    </w:rPr>
  </w:style>
  <w:style w:type="paragraph" w:customStyle="1" w:styleId="Eaoaeaa">
    <w:name w:val="Eaoae?aa"/>
    <w:basedOn w:val="Aaoeeu"/>
    <w:pPr>
      <w:tabs>
        <w:tab w:val="center" w:pos="207.65pt"/>
        <w:tab w:val="end" w:pos="415.30pt"/>
      </w:tabs>
    </w:pPr>
  </w:style>
  <w:style w:type="paragraph" w:customStyle="1" w:styleId="OioYeeai">
    <w:name w:val="O?ioYeeai"/>
    <w:basedOn w:val="Aaoeeu"/>
    <w:pPr>
      <w:tabs>
        <w:tab w:val="center" w:pos="207.65pt"/>
        <w:tab w:val="end" w:pos="415.30pt"/>
      </w:tabs>
    </w:pPr>
  </w:style>
  <w:style w:type="paragraph" w:customStyle="1" w:styleId="OiaeaeiYiio">
    <w:name w:val="O?ia eaeiYiio"/>
    <w:basedOn w:val="Aaoeeu"/>
    <w:pPr>
      <w:jc w:val="end"/>
    </w:pPr>
  </w:style>
  <w:style w:type="paragraph" w:customStyle="1" w:styleId="OiaeaeiYiio2">
    <w:name w:val="O?ia eaeiYiio 2"/>
    <w:basedOn w:val="Aaoeeu"/>
    <w:pPr>
      <w:jc w:val="end"/>
    </w:pPr>
    <w:rPr>
      <w:i/>
      <w:sz w:val="16"/>
    </w:rPr>
  </w:style>
  <w:style w:type="paragraph" w:customStyle="1" w:styleId="OiaeaeiYiio3">
    <w:name w:val="O?ia eaeiYiio 3"/>
    <w:basedOn w:val="Aaoeeu"/>
    <w:pPr>
      <w:jc w:val="end"/>
    </w:pPr>
    <w:rPr>
      <w:b/>
    </w:rPr>
  </w:style>
  <w:style w:type="paragraph" w:styleId="Intestazione">
    <w:name w:val="header"/>
    <w:basedOn w:val="Normale"/>
    <w:semiHidden/>
    <w:pPr>
      <w:tabs>
        <w:tab w:val="center" w:pos="207.65pt"/>
        <w:tab w:val="end" w:pos="415.30pt"/>
      </w:tabs>
    </w:pPr>
  </w:style>
  <w:style w:type="paragraph" w:styleId="Pidipagina">
    <w:name w:val="footer"/>
    <w:basedOn w:val="Normale"/>
    <w:semiHidden/>
    <w:pPr>
      <w:tabs>
        <w:tab w:val="center" w:pos="207.65pt"/>
        <w:tab w:val="end" w:pos="415.30pt"/>
      </w:tabs>
    </w:pPr>
  </w:style>
  <w:style w:type="paragraph" w:customStyle="1" w:styleId="a0">
    <w:name w:val="Êåöáëßäá"/>
    <w:basedOn w:val="Normale"/>
    <w:pPr>
      <w:tabs>
        <w:tab w:val="center" w:pos="207.65pt"/>
        <w:tab w:val="end" w:pos="415.30pt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207.65pt"/>
        <w:tab w:val="end" w:pos="415.30pt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start="1.70pt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end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User</cp:lastModifiedBy>
  <cp:revision>2</cp:revision>
  <cp:lastPrinted>2002-03-11T14:09:00Z</cp:lastPrinted>
  <dcterms:created xsi:type="dcterms:W3CDTF">2023-11-09T13:31:00Z</dcterms:created>
  <dcterms:modified xsi:type="dcterms:W3CDTF">2023-11-09T13:31:00Z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LW_DocType">
    <vt:lpwstr>NORMAL</vt:lpwstr>
  </property>
</Properties>
</file>